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XSpec="right" w:tblpY="1"/>
        <w:tblOverlap w:val="never"/>
        <w:tblW w:w="10632" w:type="dxa"/>
        <w:tblLook w:val="04A0"/>
      </w:tblPr>
      <w:tblGrid>
        <w:gridCol w:w="3828"/>
        <w:gridCol w:w="142"/>
        <w:gridCol w:w="6662"/>
      </w:tblGrid>
      <w:tr w:rsidR="005D6B43" w:rsidTr="00132CBD">
        <w:tc>
          <w:tcPr>
            <w:tcW w:w="10632" w:type="dxa"/>
            <w:gridSpan w:val="3"/>
          </w:tcPr>
          <w:p w:rsidR="005D6B43" w:rsidRPr="00DE1717" w:rsidRDefault="005D6B43" w:rsidP="00132CBD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DE1717">
              <w:rPr>
                <w:rFonts w:ascii="Helvetica Neue" w:hAnsi="Helvetica Neue"/>
                <w:b/>
                <w:sz w:val="20"/>
                <w:szCs w:val="20"/>
              </w:rPr>
              <w:t>SCHEDA PRESENTAZIONE BUONE PRASSI</w:t>
            </w:r>
          </w:p>
        </w:tc>
      </w:tr>
      <w:tr w:rsidR="0049320E" w:rsidTr="00132CBD">
        <w:tc>
          <w:tcPr>
            <w:tcW w:w="3970" w:type="dxa"/>
            <w:gridSpan w:val="2"/>
          </w:tcPr>
          <w:p w:rsidR="0049320E" w:rsidRPr="00DE1717" w:rsidRDefault="00AF5EB9" w:rsidP="00132CBD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DE1717">
              <w:rPr>
                <w:rFonts w:ascii="Helvetica Neue" w:hAnsi="Helvetica Neue"/>
                <w:b/>
                <w:sz w:val="20"/>
                <w:szCs w:val="20"/>
              </w:rPr>
              <w:t>Formatore che presenta la prassi</w:t>
            </w:r>
          </w:p>
        </w:tc>
        <w:tc>
          <w:tcPr>
            <w:tcW w:w="6662" w:type="dxa"/>
          </w:tcPr>
          <w:p w:rsidR="0049320E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Valerio Landri – Simona Vella</w:t>
            </w:r>
            <w:r w:rsidR="00DE1717">
              <w:rPr>
                <w:rFonts w:ascii="Helvetica Neue" w:hAnsi="Helvetica Neue"/>
                <w:sz w:val="20"/>
                <w:szCs w:val="20"/>
              </w:rPr>
              <w:t xml:space="preserve"> – Gaetano Lauricella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Titolo attività</w:t>
            </w:r>
          </w:p>
        </w:tc>
        <w:tc>
          <w:tcPr>
            <w:tcW w:w="6662" w:type="dxa"/>
          </w:tcPr>
          <w:p w:rsidR="005D6B43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Alternanza Scuola-Lavoro: </w:t>
            </w:r>
            <w:r w:rsidR="00AE6E40" w:rsidRPr="00DE1717">
              <w:rPr>
                <w:rFonts w:ascii="Helvetica Neue" w:hAnsi="Helvetica Neue"/>
                <w:sz w:val="20"/>
                <w:szCs w:val="20"/>
              </w:rPr>
              <w:t>le Fabbriche della Pace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Quando è stata realizzata</w:t>
            </w:r>
          </w:p>
        </w:tc>
        <w:tc>
          <w:tcPr>
            <w:tcW w:w="6662" w:type="dxa"/>
          </w:tcPr>
          <w:p w:rsidR="005D6B43" w:rsidRPr="00DE1717" w:rsidRDefault="00DE1717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Ottobre 2016 – Aprile 2017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Dove è stata realizzata</w:t>
            </w:r>
          </w:p>
        </w:tc>
        <w:tc>
          <w:tcPr>
            <w:tcW w:w="6662" w:type="dxa"/>
          </w:tcPr>
          <w:p w:rsidR="005D6B43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Fondazione Mondoaltro Agrigento</w:t>
            </w:r>
            <w:r w:rsidR="00DE1717">
              <w:rPr>
                <w:rFonts w:ascii="Helvetica Neue" w:hAnsi="Helvetica Neue"/>
                <w:sz w:val="20"/>
                <w:szCs w:val="20"/>
              </w:rPr>
              <w:t xml:space="preserve"> – Istituti scolastici – Casa della Pace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Committenza (chi ha commissionato la realizzazione)</w:t>
            </w:r>
          </w:p>
        </w:tc>
        <w:tc>
          <w:tcPr>
            <w:tcW w:w="6662" w:type="dxa"/>
          </w:tcPr>
          <w:p w:rsidR="005D6B43" w:rsidRPr="00DE1717" w:rsidRDefault="00DE1717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Istituti scolastici di Agrigento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Bisogno espresso dalla committenza</w:t>
            </w:r>
          </w:p>
        </w:tc>
        <w:tc>
          <w:tcPr>
            <w:tcW w:w="6662" w:type="dxa"/>
          </w:tcPr>
          <w:p w:rsidR="00DE1717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Integrare il percorso formativo scolastico attraverso il trasferimento di competenze relative al welfare locale e alla progettazione sociale.</w:t>
            </w:r>
          </w:p>
        </w:tc>
      </w:tr>
      <w:tr w:rsidR="002256FE" w:rsidTr="00132CBD">
        <w:tc>
          <w:tcPr>
            <w:tcW w:w="3970" w:type="dxa"/>
            <w:gridSpan w:val="2"/>
          </w:tcPr>
          <w:p w:rsidR="002256FE" w:rsidRPr="00DE1717" w:rsidRDefault="002256F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Obiettivo </w:t>
            </w:r>
            <w:r w:rsidR="002866F5" w:rsidRPr="00DE1717">
              <w:rPr>
                <w:rFonts w:ascii="Helvetica Neue" w:hAnsi="Helvetica Neue"/>
                <w:sz w:val="20"/>
                <w:szCs w:val="20"/>
              </w:rPr>
              <w:t>concordato</w:t>
            </w:r>
          </w:p>
        </w:tc>
        <w:tc>
          <w:tcPr>
            <w:tcW w:w="6662" w:type="dxa"/>
          </w:tcPr>
          <w:p w:rsidR="002256FE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Fornire agli studenti informazioni utili alla comprensione del contesto sociale agrigentino – con particolare riguardo all’impegno di Caritas nel territorio - e alla progettazione di</w:t>
            </w:r>
            <w:r w:rsidR="00AE6E40" w:rsidRPr="00DE1717">
              <w:rPr>
                <w:rFonts w:ascii="Helvetica Neue" w:hAnsi="Helvetica Neue"/>
                <w:sz w:val="20"/>
                <w:szCs w:val="20"/>
              </w:rPr>
              <w:t xml:space="preserve"> interventi sociali che rispondano a logiche di welfare generativo.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Elementi salienti della fase progettuale</w:t>
            </w:r>
          </w:p>
        </w:tc>
        <w:tc>
          <w:tcPr>
            <w:tcW w:w="6662" w:type="dxa"/>
          </w:tcPr>
          <w:p w:rsidR="005D6B43" w:rsidRPr="00DE1717" w:rsidRDefault="0009477E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Incontri con i docenti incaricati per la condivisione di obiettivi comuni.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Cosa è stato realizzato (sintesi delle varie azioni)</w:t>
            </w:r>
          </w:p>
        </w:tc>
        <w:tc>
          <w:tcPr>
            <w:tcW w:w="6662" w:type="dxa"/>
          </w:tcPr>
          <w:p w:rsidR="005D6B43" w:rsidRDefault="00DE1717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 32</w:t>
            </w:r>
            <w:r w:rsidR="0009477E" w:rsidRPr="00DE1717">
              <w:rPr>
                <w:rFonts w:ascii="Helvetica Neue" w:hAnsi="Helvetica Neue"/>
                <w:sz w:val="20"/>
                <w:szCs w:val="20"/>
              </w:rPr>
              <w:t xml:space="preserve"> ore di formazione sul tema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del Consumo critico e della Cittadinanza attiva</w:t>
            </w:r>
          </w:p>
          <w:p w:rsidR="00DE1717" w:rsidRPr="00DE1717" w:rsidRDefault="00073D0A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 16</w:t>
            </w:r>
            <w:r w:rsidR="00DE1717">
              <w:rPr>
                <w:rFonts w:ascii="Helvetica Neue" w:hAnsi="Helvetica Neue"/>
                <w:sz w:val="20"/>
                <w:szCs w:val="20"/>
              </w:rPr>
              <w:t xml:space="preserve"> ore di formazione sul tema del Volontariato e Identità Caritas.</w:t>
            </w:r>
          </w:p>
          <w:p w:rsidR="0009477E" w:rsidRPr="00DE1717" w:rsidRDefault="00DE1717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</w:t>
            </w:r>
            <w:r w:rsidR="0009477E" w:rsidRPr="00DE1717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2 </w:t>
            </w:r>
            <w:r w:rsidR="0009477E" w:rsidRPr="00DE1717">
              <w:rPr>
                <w:rFonts w:ascii="Helvetica Neue" w:hAnsi="Helvetica Neue"/>
                <w:sz w:val="20"/>
                <w:szCs w:val="20"/>
              </w:rPr>
              <w:t>ore di formazione sul tema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 della Progettazione sociale</w:t>
            </w:r>
          </w:p>
          <w:p w:rsidR="00280B62" w:rsidRDefault="00FD115E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 8</w:t>
            </w:r>
            <w:r w:rsidR="00280B62" w:rsidRPr="00DE1717">
              <w:rPr>
                <w:rFonts w:ascii="Helvetica Neue" w:hAnsi="Helvetica Neue"/>
                <w:sz w:val="20"/>
                <w:szCs w:val="20"/>
              </w:rPr>
              <w:t xml:space="preserve"> ore di formazione sul tema della Cittadinanza Europea: 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Erasmus+ e </w:t>
            </w:r>
            <w:r w:rsidR="00280B62" w:rsidRPr="00DE1717">
              <w:rPr>
                <w:rFonts w:ascii="Helvetica Neue" w:hAnsi="Helvetica Neue"/>
                <w:sz w:val="20"/>
                <w:szCs w:val="20"/>
              </w:rPr>
              <w:t>SVE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 (con il coinvolgimento dei Volontari europei)</w:t>
            </w:r>
          </w:p>
          <w:p w:rsidR="00DE1717" w:rsidRDefault="00FD115E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 4</w:t>
            </w:r>
            <w:r w:rsidR="00DE1717">
              <w:rPr>
                <w:rFonts w:ascii="Helvetica Neue" w:hAnsi="Helvetica Neue"/>
                <w:sz w:val="20"/>
                <w:szCs w:val="20"/>
              </w:rPr>
              <w:t xml:space="preserve"> ore di formazione sul tema della Memoria della Shoah (Giornata della memoria)</w:t>
            </w:r>
          </w:p>
          <w:p w:rsidR="00073D0A" w:rsidRPr="00DE1717" w:rsidRDefault="00FD115E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n. 528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 ore di servizio volontario (</w:t>
            </w:r>
            <w:proofErr w:type="spellStart"/>
            <w:r w:rsidR="00073D0A">
              <w:rPr>
                <w:rFonts w:ascii="Helvetica Neue" w:hAnsi="Helvetica Neue"/>
                <w:sz w:val="20"/>
                <w:szCs w:val="20"/>
              </w:rPr>
              <w:t>Ist</w:t>
            </w:r>
            <w:proofErr w:type="spellEnd"/>
            <w:r w:rsidR="00073D0A">
              <w:rPr>
                <w:rFonts w:ascii="Helvetica Neue" w:hAnsi="Helvetica Neue"/>
                <w:sz w:val="20"/>
                <w:szCs w:val="20"/>
              </w:rPr>
              <w:t xml:space="preserve">. Politi </w:t>
            </w:r>
            <w:r>
              <w:rPr>
                <w:rFonts w:ascii="Helvetica Neue" w:hAnsi="Helvetica Neue"/>
                <w:sz w:val="20"/>
                <w:szCs w:val="20"/>
              </w:rPr>
              <w:t>–</w:t>
            </w:r>
            <w:r w:rsidR="00073D0A">
              <w:rPr>
                <w:rFonts w:ascii="Helvetica Neue" w:hAnsi="Helvetica Neue"/>
                <w:sz w:val="20"/>
                <w:szCs w:val="20"/>
              </w:rPr>
              <w:t xml:space="preserve"> AG</w:t>
            </w:r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Ist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. Leonardo - AG</w:t>
            </w:r>
            <w:r w:rsidR="00073D0A">
              <w:rPr>
                <w:rFonts w:ascii="Helvetica Neue" w:hAnsi="Helvetica Neue"/>
                <w:sz w:val="20"/>
                <w:szCs w:val="20"/>
              </w:rPr>
              <w:t>)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Metodologie usate</w:t>
            </w:r>
          </w:p>
        </w:tc>
        <w:tc>
          <w:tcPr>
            <w:tcW w:w="6662" w:type="dxa"/>
          </w:tcPr>
          <w:p w:rsidR="005D6B43" w:rsidRPr="000643F3" w:rsidRDefault="00981B5D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Dinamiche di gruppo</w:t>
            </w:r>
            <w:r w:rsidR="000643F3">
              <w:rPr>
                <w:rFonts w:ascii="Helvetica Neue" w:hAnsi="Helvetica Neue"/>
                <w:sz w:val="20"/>
                <w:szCs w:val="20"/>
              </w:rPr>
              <w:t xml:space="preserve">: </w:t>
            </w:r>
            <w:r w:rsidR="00613540" w:rsidRPr="000643F3">
              <w:rPr>
                <w:rFonts w:ascii="Helvetica Neue" w:hAnsi="Helvetica Neue"/>
                <w:sz w:val="20"/>
                <w:szCs w:val="20"/>
              </w:rPr>
              <w:t xml:space="preserve">Impronta ecologica, </w:t>
            </w:r>
            <w:proofErr w:type="spellStart"/>
            <w:r w:rsidR="00613540" w:rsidRPr="000643F3">
              <w:rPr>
                <w:rFonts w:ascii="Helvetica Neue" w:hAnsi="Helvetica Neue"/>
                <w:sz w:val="20"/>
                <w:szCs w:val="20"/>
              </w:rPr>
              <w:t>boicottega</w:t>
            </w:r>
            <w:proofErr w:type="spellEnd"/>
            <w:r w:rsidR="00613540" w:rsidRPr="000643F3">
              <w:rPr>
                <w:rFonts w:ascii="Helvetica Neue" w:hAnsi="Helvetica Neue"/>
                <w:sz w:val="20"/>
                <w:szCs w:val="20"/>
              </w:rPr>
              <w:t>, profilo del buon cittadino, giochi di attivazione e team</w:t>
            </w:r>
            <w:r w:rsidR="002D71AC" w:rsidRPr="000643F3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613540" w:rsidRPr="000643F3">
              <w:rPr>
                <w:rFonts w:ascii="Helvetica Neue" w:hAnsi="Helvetica Neue"/>
                <w:sz w:val="20"/>
                <w:szCs w:val="20"/>
              </w:rPr>
              <w:t>building, gioco sulle competenze e orientamento</w:t>
            </w:r>
            <w:r w:rsidRPr="000643F3">
              <w:rPr>
                <w:rFonts w:ascii="Helvetica Neue" w:hAnsi="Helvetica Neue"/>
                <w:sz w:val="20"/>
                <w:szCs w:val="20"/>
              </w:rPr>
              <w:t>)</w:t>
            </w:r>
          </w:p>
          <w:p w:rsidR="00981B5D" w:rsidRPr="000643F3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0643F3">
              <w:rPr>
                <w:rFonts w:ascii="Helvetica Neue" w:hAnsi="Helvetica Neue"/>
                <w:sz w:val="20"/>
                <w:szCs w:val="20"/>
              </w:rPr>
              <w:t>PPTX</w:t>
            </w:r>
            <w:r w:rsidR="00613540" w:rsidRPr="000643F3">
              <w:rPr>
                <w:rFonts w:ascii="Helvetica Neue" w:hAnsi="Helvetica Neue"/>
                <w:sz w:val="20"/>
                <w:szCs w:val="20"/>
              </w:rPr>
              <w:t xml:space="preserve"> – Presentazione </w:t>
            </w:r>
            <w:proofErr w:type="spellStart"/>
            <w:r w:rsidR="00613540" w:rsidRPr="000643F3">
              <w:rPr>
                <w:rFonts w:ascii="Helvetica Neue" w:hAnsi="Helvetica Neue"/>
                <w:sz w:val="20"/>
                <w:szCs w:val="20"/>
              </w:rPr>
              <w:t>Prezi</w:t>
            </w:r>
            <w:proofErr w:type="spellEnd"/>
            <w:r w:rsidR="00613540" w:rsidRPr="000643F3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:rsidR="00981B5D" w:rsidRPr="000643F3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0643F3">
              <w:rPr>
                <w:rFonts w:ascii="Helvetica Neue" w:hAnsi="Helvetica Neue"/>
                <w:sz w:val="20"/>
                <w:szCs w:val="20"/>
              </w:rPr>
              <w:t>Video</w:t>
            </w:r>
          </w:p>
          <w:p w:rsidR="008466B3" w:rsidRPr="00DE1717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Elaborazione di cartelloni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Strumenti (eventuali) prodotti</w:t>
            </w:r>
            <w:r w:rsidR="004C33A3">
              <w:rPr>
                <w:rFonts w:ascii="Helvetica Neue" w:hAnsi="Helvetica Neue"/>
                <w:sz w:val="20"/>
                <w:szCs w:val="20"/>
              </w:rPr>
              <w:t>*</w:t>
            </w:r>
          </w:p>
        </w:tc>
        <w:tc>
          <w:tcPr>
            <w:tcW w:w="6662" w:type="dxa"/>
          </w:tcPr>
          <w:p w:rsidR="005D6B43" w:rsidRPr="00DE1717" w:rsidRDefault="004C33A3" w:rsidP="00132CBD">
            <w:pPr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* l’alternanza scuola-lavoro del 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>2015</w:t>
            </w:r>
            <w:r w:rsidRPr="004C33A3">
              <w:rPr>
                <w:rFonts w:ascii="Helvetica Neue" w:hAnsi="Helvetica Neue"/>
                <w:b/>
                <w:sz w:val="20"/>
                <w:szCs w:val="20"/>
              </w:rPr>
              <w:t>-201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 xml:space="preserve">6 </w:t>
            </w:r>
            <w:r w:rsidRPr="004C33A3">
              <w:rPr>
                <w:rFonts w:ascii="Helvetica Neue" w:hAnsi="Helvetica Neue"/>
                <w:sz w:val="20"/>
                <w:szCs w:val="20"/>
              </w:rPr>
              <w:t>con il Liceo Classico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«Empedocle» ha portato alla realizzazione di n.2 video e n.3 progetti sociali integrati</w:t>
            </w:r>
          </w:p>
        </w:tc>
      </w:tr>
      <w:tr w:rsidR="005D6B43" w:rsidTr="00132CBD">
        <w:tc>
          <w:tcPr>
            <w:tcW w:w="3970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Soggetti coinvolti</w:t>
            </w:r>
          </w:p>
        </w:tc>
        <w:tc>
          <w:tcPr>
            <w:tcW w:w="6662" w:type="dxa"/>
          </w:tcPr>
          <w:p w:rsidR="004C33A3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- ITC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Foderà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di Agrigento – Liceo Scientifico «Leonardo» di AG – ITC «Archimede» di Cammarata – Liceo delle Scienze Umane «Politi» di AG</w:t>
            </w:r>
          </w:p>
          <w:p w:rsidR="005D6B43" w:rsidRDefault="008466B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4C33A3">
              <w:rPr>
                <w:rFonts w:ascii="Helvetica Neue" w:hAnsi="Helvetica Neue"/>
                <w:sz w:val="20"/>
                <w:szCs w:val="20"/>
              </w:rPr>
              <w:t>- n. 243 studenti coinvolti</w:t>
            </w:r>
          </w:p>
          <w:p w:rsidR="004C33A3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 Centro per le Missioni Arcidiocesi di Agrigento</w:t>
            </w:r>
          </w:p>
          <w:p w:rsidR="004C33A3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 n.4 Volontari Europei</w:t>
            </w:r>
          </w:p>
          <w:p w:rsidR="004C33A3" w:rsidRPr="00DE1717" w:rsidRDefault="004C33A3" w:rsidP="00132CB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 n. 4 operatori Fondazione Mondoaltro</w:t>
            </w:r>
          </w:p>
        </w:tc>
      </w:tr>
      <w:tr w:rsidR="005D6B43" w:rsidTr="00132CBD">
        <w:tc>
          <w:tcPr>
            <w:tcW w:w="10632" w:type="dxa"/>
            <w:gridSpan w:val="3"/>
          </w:tcPr>
          <w:p w:rsidR="00DC2463" w:rsidRDefault="00DC2463" w:rsidP="00DC2463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5D6B43" w:rsidRPr="00DC2463" w:rsidRDefault="005D6B43" w:rsidP="00DC2463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DC2463">
              <w:rPr>
                <w:rFonts w:ascii="Helvetica Neue" w:hAnsi="Helvetica Neue"/>
                <w:b/>
                <w:sz w:val="20"/>
                <w:szCs w:val="20"/>
              </w:rPr>
              <w:t>Analisi SWOT</w:t>
            </w:r>
            <w:r w:rsidR="00CD67E0" w:rsidRPr="00DC2463">
              <w:rPr>
                <w:rFonts w:ascii="Helvetica Neue" w:hAnsi="Helvetica Neue"/>
                <w:b/>
                <w:sz w:val="20"/>
                <w:szCs w:val="20"/>
              </w:rPr>
              <w:t>, ovvero, Valutazione generale dell’attività</w:t>
            </w:r>
          </w:p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D6B43" w:rsidTr="00132CBD">
        <w:tc>
          <w:tcPr>
            <w:tcW w:w="10632" w:type="dxa"/>
            <w:gridSpan w:val="3"/>
          </w:tcPr>
          <w:tbl>
            <w:tblPr>
              <w:tblpPr w:leftFromText="141" w:rightFromText="141" w:vertAnchor="page" w:horzAnchor="page" w:tblpX="44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2"/>
              <w:gridCol w:w="4262"/>
              <w:gridCol w:w="942"/>
            </w:tblGrid>
            <w:tr w:rsidR="005D6B43" w:rsidRPr="00DE1717" w:rsidTr="001C2196">
              <w:trPr>
                <w:cantSplit/>
                <w:trHeight w:val="2592"/>
              </w:trPr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Opportunità</w:t>
                  </w:r>
                </w:p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5D6B43" w:rsidRPr="00DE1717" w:rsidRDefault="007E6742" w:rsidP="00132CBD">
                  <w:pPr>
                    <w:pStyle w:val="Paragrafoelenco"/>
                    <w:numPr>
                      <w:ilvl w:val="0"/>
                      <w:numId w:val="1"/>
                    </w:numPr>
                    <w:ind w:left="142" w:hanging="76"/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accreditamento</w:t>
                  </w:r>
                  <w:r w:rsidR="00280B62" w:rsidRPr="00DE1717">
                    <w:rPr>
                      <w:rFonts w:ascii="Helvetica Neue" w:hAnsi="Helvetica Neue"/>
                      <w:sz w:val="20"/>
                      <w:szCs w:val="20"/>
                    </w:rPr>
                    <w:t xml:space="preserve"> di Caritas come agenzia formativa</w:t>
                  </w: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 xml:space="preserve"> e riconoscimento della sua funzione pedagogica</w:t>
                  </w:r>
                </w:p>
                <w:p w:rsidR="00280B62" w:rsidRPr="00DE1717" w:rsidRDefault="00280B62" w:rsidP="00132CBD">
                  <w:pPr>
                    <w:pStyle w:val="Paragrafoelenco"/>
                    <w:numPr>
                      <w:ilvl w:val="0"/>
                      <w:numId w:val="1"/>
                    </w:numPr>
                    <w:ind w:left="142" w:hanging="76"/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fonte di finanziamento (il tutor “esterno” è figura retribuita)</w:t>
                  </w:r>
                </w:p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Minacce</w:t>
                  </w:r>
                </w:p>
                <w:p w:rsidR="007E6742" w:rsidRPr="00DE1717" w:rsidRDefault="007E6742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7E6742" w:rsidRPr="00DE1717" w:rsidRDefault="007E6742" w:rsidP="00132CBD">
                  <w:p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lo svolgimento degli incontri può essere condizionato da esigenze dell’Istituto Scolastico</w:t>
                  </w:r>
                  <w:r w:rsidR="001C2196" w:rsidRPr="00DE1717">
                    <w:rPr>
                      <w:rFonts w:ascii="Helvetica Neue" w:hAnsi="Helvetica Neue"/>
                      <w:sz w:val="20"/>
                      <w:szCs w:val="20"/>
                    </w:rPr>
                    <w:t>: scioperi, eventi scolastici.</w:t>
                  </w:r>
                </w:p>
                <w:p w:rsidR="007E6742" w:rsidRDefault="007E6742" w:rsidP="00132CBD">
                  <w:p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la necessità di svolgere gli incontri in orario scolastico limita le opportunità di coinvolgimento degli studenti in servizi Caritas (prevalentemente pomeridiani)</w:t>
                  </w:r>
                </w:p>
                <w:p w:rsidR="00E10483" w:rsidRPr="00DE1717" w:rsidRDefault="00E10483" w:rsidP="00132CBD">
                  <w:p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D6B43" w:rsidRPr="00DE1717" w:rsidRDefault="005D6B43" w:rsidP="00132CBD">
                  <w:pPr>
                    <w:ind w:left="113" w:right="113"/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 xml:space="preserve">Fonti esterne </w:t>
                  </w:r>
                </w:p>
                <w:p w:rsidR="005D6B43" w:rsidRPr="00DE1717" w:rsidRDefault="005D6B43" w:rsidP="00132CBD">
                  <w:pPr>
                    <w:ind w:left="113" w:right="113"/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(non controllabili)</w:t>
                  </w:r>
                </w:p>
              </w:tc>
            </w:tr>
            <w:tr w:rsidR="005D6B43" w:rsidRPr="00DE1717" w:rsidTr="001C2196">
              <w:trPr>
                <w:cantSplit/>
                <w:trHeight w:val="2557"/>
              </w:trPr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Punti di forza</w:t>
                  </w:r>
                </w:p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5D6B43" w:rsidRPr="00DE1717" w:rsidRDefault="00AE6E40" w:rsidP="00132CBD">
                  <w:pPr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Interesse suscitato dagli argomenti trattati</w:t>
                  </w:r>
                  <w:r w:rsidR="00280B62" w:rsidRPr="00DE1717">
                    <w:rPr>
                      <w:rFonts w:ascii="Helvetica Neue" w:hAnsi="Helvetica Neue"/>
                      <w:sz w:val="20"/>
                      <w:szCs w:val="20"/>
                    </w:rPr>
                    <w:t>: nuova immagine di Caritas per i giovani, abbattimento del “pregiudizio”</w:t>
                  </w:r>
                </w:p>
                <w:p w:rsidR="00AE6E40" w:rsidRPr="00DE1717" w:rsidRDefault="00AE6E40" w:rsidP="00132CBD">
                  <w:pPr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Metodologia di insegnamento (informale, laboratoriale, uso di strumenti audio-video)</w:t>
                  </w:r>
                </w:p>
                <w:p w:rsidR="00AE6E40" w:rsidRPr="00DE1717" w:rsidRDefault="00AE6E40" w:rsidP="00132CBD">
                  <w:pPr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collaborazione Scuola – Caritas</w:t>
                  </w:r>
                </w:p>
                <w:p w:rsidR="001C2196" w:rsidRPr="00DE1717" w:rsidRDefault="00AE6E40" w:rsidP="00132CBD">
                  <w:pPr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- interazione con altri soggetti diocesani (</w:t>
                  </w:r>
                  <w:proofErr w:type="spellStart"/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Missio</w:t>
                  </w:r>
                  <w:proofErr w:type="spellEnd"/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 xml:space="preserve">, </w:t>
                  </w:r>
                  <w:r w:rsidR="00280B62" w:rsidRPr="00DE1717">
                    <w:rPr>
                      <w:rFonts w:ascii="Helvetica Neue" w:hAnsi="Helvetica Neue"/>
                      <w:sz w:val="20"/>
                      <w:szCs w:val="20"/>
                    </w:rPr>
                    <w:t>Policoro …)</w:t>
                  </w:r>
                </w:p>
                <w:p w:rsidR="00AE6E40" w:rsidRPr="00DE1717" w:rsidRDefault="00AE6E40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43" w:rsidRPr="00DE1717" w:rsidRDefault="005D6B43" w:rsidP="00132CBD">
                  <w:pPr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Punti di debolezza</w:t>
                  </w:r>
                </w:p>
                <w:p w:rsidR="00280B62" w:rsidRPr="00DE1717" w:rsidRDefault="00280B62" w:rsidP="00132CBD">
                  <w:pPr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  <w:p w:rsidR="00280B62" w:rsidRPr="00CB5C54" w:rsidRDefault="00280B62" w:rsidP="00132CBD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CB5C54">
                    <w:rPr>
                      <w:rFonts w:ascii="Helvetica Neue" w:hAnsi="Helvetica Neue"/>
                      <w:sz w:val="20"/>
                      <w:szCs w:val="20"/>
                    </w:rPr>
                    <w:t xml:space="preserve">sovraccarico degli operatori. Il numero delle ore di formazione richieste è elevato </w:t>
                  </w:r>
                  <w:r w:rsidR="00CB5C54" w:rsidRPr="00CB5C54">
                    <w:rPr>
                      <w:rFonts w:ascii="Helvetica Neue" w:hAnsi="Helvetica Neue"/>
                      <w:sz w:val="20"/>
                      <w:szCs w:val="20"/>
                    </w:rPr>
                    <w:t xml:space="preserve">e concentrato in un breve lasso di tempo: </w:t>
                  </w:r>
                  <w:r w:rsidRPr="00CB5C54">
                    <w:rPr>
                      <w:rFonts w:ascii="Helvetica Neue" w:hAnsi="Helvetica Neue"/>
                      <w:sz w:val="20"/>
                      <w:szCs w:val="20"/>
                    </w:rPr>
                    <w:t>incide sulla gestione ordinaria.</w:t>
                  </w:r>
                </w:p>
                <w:p w:rsidR="00CB5C54" w:rsidRPr="00CB5C54" w:rsidRDefault="00CB5C54" w:rsidP="00132CBD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>
                    <w:rPr>
                      <w:rFonts w:ascii="Helvetica Neue" w:hAnsi="Helvetica Neue"/>
                      <w:sz w:val="20"/>
                      <w:szCs w:val="20"/>
                    </w:rPr>
                    <w:t>la concomitanza di un elevato numero di studenti rende difficili le attività laboratoriali e di servizio</w:t>
                  </w:r>
                </w:p>
                <w:p w:rsidR="001C2196" w:rsidRPr="00DE1717" w:rsidRDefault="001C2196" w:rsidP="00132CBD">
                  <w:p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 xml:space="preserve"> </w:t>
                  </w:r>
                </w:p>
                <w:p w:rsidR="00280B62" w:rsidRPr="00DE1717" w:rsidRDefault="00280B62" w:rsidP="00132CBD">
                  <w:pPr>
                    <w:tabs>
                      <w:tab w:val="left" w:pos="4820"/>
                    </w:tabs>
                    <w:jc w:val="both"/>
                    <w:rPr>
                      <w:rFonts w:ascii="Helvetica Neue" w:hAnsi="Helvetica Neue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D6B43" w:rsidRPr="00DE1717" w:rsidRDefault="005D6B43" w:rsidP="00132CBD">
                  <w:pPr>
                    <w:ind w:left="113" w:right="113"/>
                    <w:jc w:val="center"/>
                    <w:rPr>
                      <w:rFonts w:ascii="Helvetica Neue" w:hAnsi="Helvetica Neue"/>
                      <w:sz w:val="20"/>
                      <w:szCs w:val="20"/>
                    </w:rPr>
                  </w:pPr>
                  <w:r w:rsidRPr="00DE1717">
                    <w:rPr>
                      <w:rFonts w:ascii="Helvetica Neue" w:hAnsi="Helvetica Neue"/>
                      <w:sz w:val="20"/>
                      <w:szCs w:val="20"/>
                    </w:rPr>
                    <w:t>Fonti interne (controllabili)</w:t>
                  </w:r>
                </w:p>
              </w:tc>
            </w:tr>
          </w:tbl>
          <w:p w:rsidR="005D6B43" w:rsidRPr="00DE1717" w:rsidRDefault="005D6B43" w:rsidP="00132CBD">
            <w:pPr>
              <w:rPr>
                <w:rFonts w:ascii="Helvetica Neue" w:hAnsi="Helvetica Neue"/>
              </w:rPr>
            </w:pPr>
          </w:p>
        </w:tc>
      </w:tr>
      <w:tr w:rsidR="001C2196" w:rsidRPr="001C2196" w:rsidTr="000643F3">
        <w:trPr>
          <w:trHeight w:val="108"/>
        </w:trPr>
        <w:tc>
          <w:tcPr>
            <w:tcW w:w="3828" w:type="dxa"/>
          </w:tcPr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1C2196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0643F3" w:rsidRDefault="000643F3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0643F3" w:rsidRPr="00DE1717" w:rsidRDefault="000643F3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D6B43" w:rsidRPr="001C2196" w:rsidTr="000643F3">
        <w:trPr>
          <w:trHeight w:val="63"/>
        </w:trPr>
        <w:tc>
          <w:tcPr>
            <w:tcW w:w="3828" w:type="dxa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lastRenderedPageBreak/>
              <w:t xml:space="preserve">Esito prodotto, </w:t>
            </w:r>
            <w:r w:rsidR="008C2DB6" w:rsidRPr="00DE1717">
              <w:rPr>
                <w:rFonts w:ascii="Helvetica Neue" w:hAnsi="Helvetica Neue"/>
                <w:sz w:val="20"/>
                <w:szCs w:val="20"/>
              </w:rPr>
              <w:t xml:space="preserve">cambiamenti realizzati e </w:t>
            </w:r>
            <w:r w:rsidR="0029077C" w:rsidRPr="00DE1717">
              <w:rPr>
                <w:rFonts w:ascii="Helvetica Neue" w:hAnsi="Helvetica Neue"/>
                <w:sz w:val="20"/>
                <w:szCs w:val="20"/>
              </w:rPr>
              <w:t>eventuali processi generati</w:t>
            </w:r>
            <w:r w:rsidR="000B636A" w:rsidRPr="00DE1717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5D6B43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-trasferimento competenze sul tema del welfare locale e </w:t>
            </w:r>
            <w:r w:rsidR="00FF1C6C" w:rsidRPr="00DE1717">
              <w:rPr>
                <w:rFonts w:ascii="Helvetica Neue" w:hAnsi="Helvetica Neue"/>
                <w:sz w:val="20"/>
                <w:szCs w:val="20"/>
              </w:rPr>
              <w:t>dei servizi attivi</w:t>
            </w:r>
          </w:p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- presentazione di missione stile di Caritas e abbattimento dello stigma</w:t>
            </w:r>
          </w:p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- sensibilizzazione di giovani sui temi proposti e stimolo all’acquisizione di nuovi stili di vita</w:t>
            </w:r>
          </w:p>
          <w:p w:rsidR="001C2196" w:rsidRPr="00DE1717" w:rsidRDefault="001C2196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- introduzione dei giovani sul tema della Cittadinanza europea</w:t>
            </w:r>
            <w:r w:rsidR="00FF1C6C" w:rsidRPr="00DE1717">
              <w:rPr>
                <w:rFonts w:ascii="Helvetica Neue" w:hAnsi="Helvetica Neue"/>
                <w:sz w:val="20"/>
                <w:szCs w:val="20"/>
              </w:rPr>
              <w:t>, delle azioni Erasmus+</w:t>
            </w:r>
            <w:r w:rsidRPr="00DE1717">
              <w:rPr>
                <w:rFonts w:ascii="Helvetica Neue" w:hAnsi="Helvetica Neue"/>
                <w:sz w:val="20"/>
                <w:szCs w:val="20"/>
              </w:rPr>
              <w:t xml:space="preserve"> e del Servizio Volontario Europeo</w:t>
            </w:r>
          </w:p>
          <w:p w:rsidR="00FF1C6C" w:rsidRPr="00DE1717" w:rsidRDefault="00FF1C6C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- trasferimento competenze in tema di progettazione sociale e welfare generativo</w:t>
            </w:r>
          </w:p>
        </w:tc>
      </w:tr>
      <w:tr w:rsidR="00E44565" w:rsidRPr="001C2196" w:rsidTr="00132CBD">
        <w:tc>
          <w:tcPr>
            <w:tcW w:w="3828" w:type="dxa"/>
          </w:tcPr>
          <w:p w:rsidR="00E44565" w:rsidRPr="00DE1717" w:rsidRDefault="00E44565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Elementi di trasferibilità e di sostenibilità futura </w:t>
            </w:r>
          </w:p>
        </w:tc>
        <w:tc>
          <w:tcPr>
            <w:tcW w:w="6804" w:type="dxa"/>
            <w:gridSpan w:val="2"/>
          </w:tcPr>
          <w:p w:rsidR="00E44565" w:rsidRPr="00DE1717" w:rsidRDefault="00FF1C6C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 xml:space="preserve">Lo stesso modello formativo è proposto per gruppi giovanili parrocchiali. </w:t>
            </w:r>
          </w:p>
        </w:tc>
      </w:tr>
      <w:tr w:rsidR="005D6B43" w:rsidRPr="001C2196" w:rsidTr="00132CBD">
        <w:tc>
          <w:tcPr>
            <w:tcW w:w="3828" w:type="dxa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“Dicono di noi” (Testimonianza di un destinatario)</w:t>
            </w:r>
          </w:p>
          <w:p w:rsidR="008C2DB6" w:rsidRPr="00DE1717" w:rsidRDefault="008C2DB6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e/o valutazioni raccolte alla fine dell’esperienza</w:t>
            </w:r>
          </w:p>
        </w:tc>
        <w:tc>
          <w:tcPr>
            <w:tcW w:w="6804" w:type="dxa"/>
            <w:gridSpan w:val="2"/>
          </w:tcPr>
          <w:p w:rsidR="005D6B43" w:rsidRPr="000643F3" w:rsidRDefault="00863106" w:rsidP="00132CBD">
            <w:pPr>
              <w:rPr>
                <w:rFonts w:ascii="Helvetica Neue" w:hAnsi="Helvetica Neue"/>
                <w:sz w:val="20"/>
                <w:szCs w:val="20"/>
              </w:rPr>
            </w:pPr>
            <w:hyperlink r:id="rId5" w:history="1">
              <w:r w:rsidR="002D71AC" w:rsidRPr="000643F3">
                <w:rPr>
                  <w:rStyle w:val="Collegamentoipertestuale"/>
                  <w:rFonts w:ascii="Helvetica Neue" w:hAnsi="Helvetica Neue"/>
                  <w:color w:val="auto"/>
                  <w:sz w:val="20"/>
                  <w:szCs w:val="20"/>
                  <w:u w:val="none"/>
                </w:rPr>
                <w:t>https://www.caritasagrigento.it/liceali-in-caritas/</w:t>
              </w:r>
            </w:hyperlink>
            <w:r w:rsidR="002D71AC" w:rsidRPr="000643F3">
              <w:rPr>
                <w:rFonts w:ascii="Helvetica Neue" w:hAnsi="Helvetica Neue"/>
                <w:sz w:val="20"/>
                <w:szCs w:val="20"/>
              </w:rPr>
              <w:t xml:space="preserve"> La testimonianza di Fiammetta </w:t>
            </w:r>
          </w:p>
        </w:tc>
      </w:tr>
      <w:tr w:rsidR="005D6B43" w:rsidRPr="001C2196" w:rsidTr="00132CBD">
        <w:tc>
          <w:tcPr>
            <w:tcW w:w="3828" w:type="dxa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Bibliografia</w:t>
            </w:r>
            <w:r w:rsidR="00AA1B80" w:rsidRPr="00DE1717">
              <w:rPr>
                <w:rFonts w:ascii="Helvetica Neue" w:hAnsi="Helvetica Neue"/>
                <w:sz w:val="20"/>
                <w:szCs w:val="20"/>
              </w:rPr>
              <w:t xml:space="preserve"> e fonti </w:t>
            </w:r>
            <w:r w:rsidR="00C309C0" w:rsidRPr="00DE1717">
              <w:rPr>
                <w:rFonts w:ascii="Helvetica Neue" w:hAnsi="Helvetica Neue"/>
                <w:sz w:val="20"/>
                <w:szCs w:val="20"/>
              </w:rPr>
              <w:t>da cui sono stati tratti spunti per la progettazione, metodologie, strumenti.</w:t>
            </w:r>
          </w:p>
        </w:tc>
        <w:tc>
          <w:tcPr>
            <w:tcW w:w="6804" w:type="dxa"/>
            <w:gridSpan w:val="2"/>
          </w:tcPr>
          <w:p w:rsidR="005D6B43" w:rsidRPr="00DE1717" w:rsidRDefault="005D6B43" w:rsidP="00132CBD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343" w:tblpY="575"/>
        <w:tblW w:w="10632" w:type="dxa"/>
        <w:tblLook w:val="04A0"/>
      </w:tblPr>
      <w:tblGrid>
        <w:gridCol w:w="3119"/>
        <w:gridCol w:w="7513"/>
      </w:tblGrid>
      <w:tr w:rsidR="000643F3" w:rsidRPr="00DE1717" w:rsidTr="000643F3">
        <w:tc>
          <w:tcPr>
            <w:tcW w:w="10632" w:type="dxa"/>
            <w:gridSpan w:val="2"/>
          </w:tcPr>
          <w:p w:rsidR="00DC2463" w:rsidRDefault="00DC2463" w:rsidP="000643F3">
            <w:pPr>
              <w:ind w:left="-959" w:firstLine="959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  <w:p w:rsidR="000643F3" w:rsidRDefault="000643F3" w:rsidP="000643F3">
            <w:pPr>
              <w:ind w:left="-959" w:firstLine="959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DE1717">
              <w:rPr>
                <w:rFonts w:ascii="Helvetica Neue" w:hAnsi="Helvetica Neue"/>
                <w:b/>
                <w:sz w:val="20"/>
                <w:szCs w:val="20"/>
              </w:rPr>
              <w:t>Elementi aggiuntivi di riflessione</w:t>
            </w:r>
          </w:p>
          <w:p w:rsidR="00DC2463" w:rsidRPr="00DE1717" w:rsidRDefault="00DC2463" w:rsidP="000643F3">
            <w:pPr>
              <w:ind w:left="-959" w:firstLine="959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43F3" w:rsidRPr="00DE1717" w:rsidTr="000643F3">
        <w:tc>
          <w:tcPr>
            <w:tcW w:w="3119" w:type="dxa"/>
          </w:tcPr>
          <w:p w:rsidR="000643F3" w:rsidRPr="00DE1717" w:rsidRDefault="000643F3" w:rsidP="000643F3">
            <w:pPr>
              <w:rPr>
                <w:rFonts w:ascii="Helvetica Neue" w:hAnsi="Helvetica Neue"/>
                <w:sz w:val="20"/>
                <w:szCs w:val="20"/>
              </w:rPr>
            </w:pPr>
            <w:r w:rsidRPr="00DE1717">
              <w:rPr>
                <w:rFonts w:ascii="Helvetica Neue" w:hAnsi="Helvetica Neue"/>
                <w:sz w:val="20"/>
                <w:szCs w:val="20"/>
              </w:rPr>
              <w:t>Cosa questa esperienza mi ha permesso di capire, come mi ha cambiato,…</w:t>
            </w:r>
          </w:p>
        </w:tc>
        <w:tc>
          <w:tcPr>
            <w:tcW w:w="7513" w:type="dxa"/>
          </w:tcPr>
          <w:p w:rsidR="000643F3" w:rsidRPr="00DE1717" w:rsidRDefault="000643F3" w:rsidP="000643F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L’apertura al mondo della Scuola offre alle Caritas un’occasione importante per entrare in contatto con giovani - altrimenti difficilmente agganciabili – che risultano essere molto interessati ai temi della mondialità, della cittadinanza europea e del welfare. L’occasione è preziosa per offrire un’immagine della Chiesa più vicina alla gente, organizzata, incarnata nel territorio e in questo tempo.</w:t>
            </w:r>
          </w:p>
        </w:tc>
      </w:tr>
    </w:tbl>
    <w:p w:rsidR="005F4BB9" w:rsidRPr="001C2196" w:rsidRDefault="00132CBD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143E6E" w:rsidRDefault="00143E6E" w:rsidP="00143E6E"/>
    <w:sectPr w:rsidR="00143E6E" w:rsidSect="006F0547">
      <w:pgSz w:w="11900" w:h="16840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583E"/>
    <w:multiLevelType w:val="hybridMultilevel"/>
    <w:tmpl w:val="BEA69742"/>
    <w:lvl w:ilvl="0" w:tplc="EA0A1A8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D6B43"/>
    <w:rsid w:val="000643F3"/>
    <w:rsid w:val="00073D0A"/>
    <w:rsid w:val="0009477E"/>
    <w:rsid w:val="000B636A"/>
    <w:rsid w:val="00132CBD"/>
    <w:rsid w:val="00143E6E"/>
    <w:rsid w:val="001B0ED6"/>
    <w:rsid w:val="001C2196"/>
    <w:rsid w:val="002256FE"/>
    <w:rsid w:val="00280B62"/>
    <w:rsid w:val="002866F5"/>
    <w:rsid w:val="0029077C"/>
    <w:rsid w:val="002D71AC"/>
    <w:rsid w:val="003838E9"/>
    <w:rsid w:val="00460A57"/>
    <w:rsid w:val="0049320E"/>
    <w:rsid w:val="004C33A3"/>
    <w:rsid w:val="005C335D"/>
    <w:rsid w:val="005C77CD"/>
    <w:rsid w:val="005D6B43"/>
    <w:rsid w:val="005F4BB9"/>
    <w:rsid w:val="00613540"/>
    <w:rsid w:val="006B6A94"/>
    <w:rsid w:val="006F0547"/>
    <w:rsid w:val="007E6742"/>
    <w:rsid w:val="008466B3"/>
    <w:rsid w:val="00863106"/>
    <w:rsid w:val="008C2DB6"/>
    <w:rsid w:val="008D658B"/>
    <w:rsid w:val="00981B5D"/>
    <w:rsid w:val="00A0424C"/>
    <w:rsid w:val="00AA1B80"/>
    <w:rsid w:val="00AE6E40"/>
    <w:rsid w:val="00AF5EB9"/>
    <w:rsid w:val="00C309C0"/>
    <w:rsid w:val="00CB5C54"/>
    <w:rsid w:val="00CD67E0"/>
    <w:rsid w:val="00D97A7B"/>
    <w:rsid w:val="00DC2463"/>
    <w:rsid w:val="00DC7B66"/>
    <w:rsid w:val="00DE1717"/>
    <w:rsid w:val="00E10483"/>
    <w:rsid w:val="00E44565"/>
    <w:rsid w:val="00EB2225"/>
    <w:rsid w:val="00FD115E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0B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0B6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D7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itasagrigento.it/liceali-in-carit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Ufficio Animazione</cp:lastModifiedBy>
  <cp:revision>2</cp:revision>
  <dcterms:created xsi:type="dcterms:W3CDTF">2017-08-22T13:51:00Z</dcterms:created>
  <dcterms:modified xsi:type="dcterms:W3CDTF">2017-08-22T13:51:00Z</dcterms:modified>
</cp:coreProperties>
</file>